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A729C" w14:textId="77777777" w:rsidR="00F9135B" w:rsidRDefault="00916D78">
      <w:pPr>
        <w:ind w:left="-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Sila isikan butiran dan spesifikasi bekalan / perkhidmatan dengan jelas dan lengkap</w:t>
      </w:r>
    </w:p>
    <w:p w14:paraId="442BA27D" w14:textId="77777777" w:rsidR="00F9135B" w:rsidRDefault="00F9135B">
      <w:pPr>
        <w:ind w:left="-630"/>
        <w:rPr>
          <w:rFonts w:ascii="Arial" w:eastAsia="Arial" w:hAnsi="Arial" w:cs="Arial"/>
        </w:rPr>
      </w:pPr>
    </w:p>
    <w:tbl>
      <w:tblPr>
        <w:tblStyle w:val="a"/>
        <w:tblW w:w="10350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701"/>
        <w:gridCol w:w="1418"/>
        <w:gridCol w:w="931"/>
        <w:gridCol w:w="4592"/>
        <w:gridCol w:w="1078"/>
      </w:tblGrid>
      <w:tr w:rsidR="00F9135B" w14:paraId="77D467CE" w14:textId="77777777" w:rsidTr="00CD6999">
        <w:trPr>
          <w:trHeight w:val="5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56AC1" w14:textId="77777777" w:rsidR="00F9135B" w:rsidRDefault="00916D7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Bil.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D43AF" w14:textId="77777777" w:rsidR="00F9135B" w:rsidRDefault="00916D7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Nama Bekalan / Perkhidmatan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A54B0" w14:textId="77777777" w:rsidR="00F9135B" w:rsidRDefault="00916D7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Spesifikasi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(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sertakan lampiran jika perlu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0F9BAF" w14:textId="77777777" w:rsidR="00F9135B" w:rsidRDefault="00916D7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Unit Perlu</w:t>
            </w:r>
          </w:p>
        </w:tc>
      </w:tr>
      <w:tr w:rsidR="00F9135B" w14:paraId="76A85ACE" w14:textId="77777777" w:rsidTr="00CD6999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44DF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DC61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4603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B397" w14:textId="77777777" w:rsidR="00F9135B" w:rsidRDefault="00F9135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9135B" w14:paraId="0B916A8F" w14:textId="77777777" w:rsidTr="00CD6999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7E75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1E75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1AB6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9867" w14:textId="77777777" w:rsidR="00F9135B" w:rsidRDefault="00F9135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9135B" w14:paraId="59CFE674" w14:textId="77777777" w:rsidTr="00CD6999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99D5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6ED4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6473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7AC6" w14:textId="77777777" w:rsidR="00F9135B" w:rsidRDefault="00F9135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9135B" w14:paraId="406C9C0C" w14:textId="77777777" w:rsidTr="00CD6999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D8E5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7A1F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C231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9DDA" w14:textId="77777777" w:rsidR="00F9135B" w:rsidRDefault="00F9135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9135B" w14:paraId="197619D3" w14:textId="77777777" w:rsidTr="00CD6999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48E9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D03C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737A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1CFD574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9D93" w14:textId="77777777" w:rsidR="00F9135B" w:rsidRDefault="00F9135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9135B" w14:paraId="1E98FCBC" w14:textId="77777777" w:rsidTr="00CD6999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6C39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A5DD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0359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5509" w14:textId="77777777" w:rsidR="00F9135B" w:rsidRDefault="00F9135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9135B" w14:paraId="14850203" w14:textId="77777777" w:rsidTr="00CD6999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7031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F4FA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C0F5" w14:textId="77777777" w:rsidR="00F9135B" w:rsidRDefault="00F9135B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624D" w14:textId="77777777" w:rsidR="00F9135B" w:rsidRDefault="00F9135B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9135B" w14:paraId="7835522C" w14:textId="77777777">
        <w:trPr>
          <w:trHeight w:val="557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ADEFE" w14:textId="77777777" w:rsidR="00F9135B" w:rsidRDefault="00916D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Justifikasi Permohonan</w:t>
            </w:r>
            <w:r w:rsidR="00CD6999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</w:p>
          <w:p w14:paraId="2F398F11" w14:textId="77777777" w:rsidR="00F9135B" w:rsidRDefault="00F913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323C04" w14:textId="77777777" w:rsidR="00F9135B" w:rsidRDefault="00F913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9135B" w14:paraId="2A04FCB3" w14:textId="77777777">
        <w:trPr>
          <w:trHeight w:val="428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309E5154" w14:textId="77777777" w:rsidR="00F9135B" w:rsidRDefault="00916D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Kod Peruntukan</w:t>
            </w:r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A2DA5C" w14:textId="77777777" w:rsidR="00F9135B" w:rsidRDefault="00F913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9FC2E8" w14:textId="77777777" w:rsidR="00F9135B" w:rsidRDefault="00F9135B">
            <w:pPr>
              <w:ind w:left="25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9135B" w14:paraId="419141FE" w14:textId="77777777">
        <w:trPr>
          <w:trHeight w:val="515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1C5F1E45" w14:textId="77777777" w:rsidR="00F9135B" w:rsidRDefault="00916D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Baki Peruntukan</w:t>
            </w:r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18FC3C" w14:textId="77777777" w:rsidR="00F9135B" w:rsidRDefault="00F913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9135B" w14:paraId="2E5BDABE" w14:textId="77777777">
        <w:trPr>
          <w:trHeight w:val="515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7C9D8FF3" w14:textId="77777777" w:rsidR="00F9135B" w:rsidRDefault="00916D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Tandatangan Pemohon</w:t>
            </w:r>
          </w:p>
        </w:tc>
        <w:tc>
          <w:tcPr>
            <w:tcW w:w="6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A865F2" w14:textId="77777777" w:rsidR="00F9135B" w:rsidRDefault="00F913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9135B" w14:paraId="7C442DCF" w14:textId="77777777">
        <w:trPr>
          <w:trHeight w:val="255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14E37F19" w14:textId="77777777" w:rsidR="00F9135B" w:rsidRDefault="00916D78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Nama</w:t>
            </w:r>
          </w:p>
        </w:tc>
        <w:tc>
          <w:tcPr>
            <w:tcW w:w="66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8F8DE9" w14:textId="77777777" w:rsidR="00F9135B" w:rsidRDefault="00F9135B">
            <w:pPr>
              <w:ind w:left="25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9135B" w14:paraId="6E0701AD" w14:textId="77777777">
        <w:trPr>
          <w:trHeight w:val="270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5E9E5C4D" w14:textId="77777777" w:rsidR="00F9135B" w:rsidRDefault="00916D78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Bahagian/</w:t>
            </w:r>
            <w:r w:rsidR="00CD6999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Unit/</w:t>
            </w:r>
            <w:r w:rsidR="00CD6999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dll (jika berkenaan)</w:t>
            </w:r>
          </w:p>
        </w:tc>
        <w:tc>
          <w:tcPr>
            <w:tcW w:w="66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47EAC8" w14:textId="77777777" w:rsidR="00F9135B" w:rsidRDefault="00F9135B">
            <w:pPr>
              <w:ind w:left="25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9135B" w14:paraId="0C503801" w14:textId="77777777">
        <w:trPr>
          <w:trHeight w:val="315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1DD82FFA" w14:textId="77777777" w:rsidR="00F9135B" w:rsidRDefault="00916D78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Tarikh </w:t>
            </w:r>
          </w:p>
        </w:tc>
        <w:tc>
          <w:tcPr>
            <w:tcW w:w="66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B5537A" w14:textId="77777777" w:rsidR="00F9135B" w:rsidRDefault="00F9135B">
            <w:pPr>
              <w:ind w:left="25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9135B" w14:paraId="047B8A1B" w14:textId="77777777" w:rsidTr="00CD6999">
        <w:trPr>
          <w:trHeight w:val="315"/>
        </w:trPr>
        <w:tc>
          <w:tcPr>
            <w:tcW w:w="1035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81392E" w14:textId="77777777" w:rsidR="00F9135B" w:rsidRDefault="00916D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Kelu</w:t>
            </w:r>
            <w:r w:rsidR="00CD6999">
              <w:rPr>
                <w:rFonts w:ascii="Arial" w:eastAsia="Arial" w:hAnsi="Arial" w:cs="Arial"/>
                <w:b/>
                <w:sz w:val="22"/>
                <w:szCs w:val="22"/>
              </w:rPr>
              <w:t>lusan Ketua Bahagian / Ketua PTj</w:t>
            </w:r>
          </w:p>
        </w:tc>
      </w:tr>
      <w:tr w:rsidR="00F9135B" w14:paraId="18CDF264" w14:textId="77777777" w:rsidTr="00CD6999">
        <w:trPr>
          <w:trHeight w:val="585"/>
        </w:trPr>
        <w:tc>
          <w:tcPr>
            <w:tcW w:w="23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DF2F8" w14:textId="77777777" w:rsidR="00F9135B" w:rsidRPr="00CD6999" w:rsidRDefault="00916D78" w:rsidP="00CD699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D6999">
              <w:rPr>
                <w:rFonts w:ascii="Arial" w:eastAsia="Arial" w:hAnsi="Arial" w:cs="Arial"/>
                <w:b/>
                <w:sz w:val="22"/>
                <w:szCs w:val="22"/>
              </w:rPr>
              <w:t>□ Diluluskan</w:t>
            </w:r>
          </w:p>
        </w:tc>
        <w:tc>
          <w:tcPr>
            <w:tcW w:w="801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EE0AC" w14:textId="77777777" w:rsidR="00F9135B" w:rsidRPr="00CD6999" w:rsidRDefault="00916D78" w:rsidP="00CD6999">
            <w:pPr>
              <w:ind w:left="522" w:hanging="522"/>
              <w:rPr>
                <w:rFonts w:ascii="Arial" w:eastAsia="Arial Narrow" w:hAnsi="Arial" w:cs="Arial"/>
                <w:sz w:val="22"/>
                <w:szCs w:val="22"/>
              </w:rPr>
            </w:pPr>
            <w:r w:rsidRPr="00CD6999">
              <w:rPr>
                <w:rFonts w:ascii="Arial" w:eastAsia="Arial Narrow" w:hAnsi="Arial" w:cs="Arial"/>
                <w:sz w:val="22"/>
                <w:szCs w:val="22"/>
              </w:rPr>
              <w:t>Catatan (jika ada):</w:t>
            </w:r>
          </w:p>
        </w:tc>
      </w:tr>
      <w:tr w:rsidR="00F9135B" w14:paraId="056ACF83" w14:textId="77777777" w:rsidTr="00CD6999">
        <w:trPr>
          <w:trHeight w:val="525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899E1" w14:textId="77777777" w:rsidR="00F9135B" w:rsidRPr="00CD6999" w:rsidRDefault="00916D78" w:rsidP="00CD699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D6999">
              <w:rPr>
                <w:rFonts w:ascii="Arial" w:eastAsia="Arial" w:hAnsi="Arial" w:cs="Arial"/>
                <w:b/>
                <w:sz w:val="22"/>
                <w:szCs w:val="22"/>
              </w:rPr>
              <w:t>□ Tidak Diluluskan</w:t>
            </w:r>
          </w:p>
        </w:tc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42561" w14:textId="77777777" w:rsidR="00F9135B" w:rsidRPr="00CD6999" w:rsidRDefault="00916D78" w:rsidP="00CD699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D6999">
              <w:rPr>
                <w:rFonts w:ascii="Arial" w:eastAsia="Arial Narrow" w:hAnsi="Arial" w:cs="Arial"/>
                <w:sz w:val="22"/>
                <w:szCs w:val="22"/>
              </w:rPr>
              <w:t>Catatan (jika ada):</w:t>
            </w:r>
          </w:p>
        </w:tc>
      </w:tr>
      <w:tr w:rsidR="00F9135B" w14:paraId="4E3B0A3A" w14:textId="77777777" w:rsidTr="00CD6999">
        <w:trPr>
          <w:trHeight w:val="1715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77CD3" w14:textId="77777777" w:rsidR="00F9135B" w:rsidRDefault="00F913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6C993F" w14:textId="77777777" w:rsidR="00F9135B" w:rsidRDefault="00F9135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3FE39F" w14:textId="77777777" w:rsidR="00F9135B" w:rsidRDefault="00916D7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……………………………………..</w:t>
            </w:r>
            <w:r w:rsidR="00CD6999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Tarikh: …………………………</w:t>
            </w:r>
          </w:p>
          <w:p w14:paraId="600C2D84" w14:textId="77777777" w:rsidR="00F9135B" w:rsidRDefault="00916D78" w:rsidP="00CD6999">
            <w:pPr>
              <w:ind w:left="2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Tandatangan &amp; Cop Rasmi</w:t>
            </w:r>
          </w:p>
        </w:tc>
      </w:tr>
    </w:tbl>
    <w:p w14:paraId="4A0434C7" w14:textId="77777777" w:rsidR="00F9135B" w:rsidRDefault="00F9135B" w:rsidP="00CD6999">
      <w:pPr>
        <w:tabs>
          <w:tab w:val="center" w:pos="4536"/>
          <w:tab w:val="right" w:pos="9072"/>
        </w:tabs>
        <w:spacing w:before="240"/>
        <w:rPr>
          <w:rFonts w:ascii="Arial" w:eastAsia="Arial" w:hAnsi="Arial" w:cs="Arial"/>
        </w:rPr>
      </w:pPr>
    </w:p>
    <w:sectPr w:rsidR="00F9135B" w:rsidSect="00CD6999">
      <w:headerReference w:type="default" r:id="rId7"/>
      <w:footerReference w:type="default" r:id="rId8"/>
      <w:pgSz w:w="12240" w:h="15840"/>
      <w:pgMar w:top="318" w:right="1800" w:bottom="720" w:left="1800" w:header="294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B59B3" w14:textId="77777777" w:rsidR="00534019" w:rsidRDefault="00534019">
      <w:r>
        <w:separator/>
      </w:r>
    </w:p>
  </w:endnote>
  <w:endnote w:type="continuationSeparator" w:id="0">
    <w:p w14:paraId="09E6E02F" w14:textId="77777777" w:rsidR="00534019" w:rsidRDefault="0053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B4F5B" w14:textId="20065822" w:rsidR="00F9135B" w:rsidRDefault="00916D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683C8A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|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683C8A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50F0275B" w14:textId="77777777" w:rsidR="00F9135B" w:rsidRDefault="00F913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C41A6" w14:textId="77777777" w:rsidR="00534019" w:rsidRDefault="00534019">
      <w:r>
        <w:separator/>
      </w:r>
    </w:p>
  </w:footnote>
  <w:footnote w:type="continuationSeparator" w:id="0">
    <w:p w14:paraId="14183537" w14:textId="77777777" w:rsidR="00534019" w:rsidRDefault="0053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630B" w14:textId="77777777" w:rsidR="00F9135B" w:rsidRDefault="00F913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0"/>
      <w:tblpPr w:leftFromText="180" w:rightFromText="180" w:vertAnchor="text" w:tblpX="-732"/>
      <w:tblW w:w="104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87"/>
      <w:gridCol w:w="3969"/>
      <w:gridCol w:w="1843"/>
      <w:gridCol w:w="2268"/>
    </w:tblGrid>
    <w:tr w:rsidR="00F9135B" w:rsidRPr="00CD6999" w14:paraId="5B025235" w14:textId="77777777" w:rsidTr="00CD6999">
      <w:trPr>
        <w:cantSplit/>
        <w:trHeight w:val="170"/>
        <w:tblHeader/>
      </w:trPr>
      <w:tc>
        <w:tcPr>
          <w:tcW w:w="2387" w:type="dxa"/>
          <w:vMerge w:val="restart"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  <w:shd w:val="clear" w:color="auto" w:fill="auto"/>
        </w:tcPr>
        <w:p w14:paraId="657EA67D" w14:textId="77777777" w:rsidR="00F9135B" w:rsidRPr="00CD6999" w:rsidRDefault="00916D78" w:rsidP="00CD6999">
          <w:pPr>
            <w:tabs>
              <w:tab w:val="center" w:pos="1287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 w:rsidRPr="00CD6999">
            <w:rPr>
              <w:noProof/>
              <w:sz w:val="22"/>
              <w:szCs w:val="22"/>
              <w:lang w:val="en-MY"/>
            </w:rPr>
            <w:drawing>
              <wp:anchor distT="0" distB="0" distL="0" distR="0" simplePos="0" relativeHeight="251658240" behindDoc="1" locked="0" layoutInCell="1" hidden="0" allowOverlap="1" wp14:anchorId="5AE023FA" wp14:editId="63D10B67">
                <wp:simplePos x="0" y="0"/>
                <wp:positionH relativeFrom="column">
                  <wp:posOffset>67309</wp:posOffset>
                </wp:positionH>
                <wp:positionV relativeFrom="paragraph">
                  <wp:posOffset>69215</wp:posOffset>
                </wp:positionV>
                <wp:extent cx="1266825" cy="600075"/>
                <wp:effectExtent l="0" t="0" r="9525" b="9525"/>
                <wp:wrapNone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6C5EF3D" w14:textId="77777777" w:rsidR="00F9135B" w:rsidRPr="00CD6999" w:rsidRDefault="00F9135B" w:rsidP="00CD6999">
          <w:pPr>
            <w:spacing w:before="40" w:after="40"/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14:paraId="3277CB3B" w14:textId="77777777" w:rsidR="00F9135B" w:rsidRPr="00CD6999" w:rsidRDefault="00F9135B" w:rsidP="00CD6999">
          <w:pPr>
            <w:spacing w:before="40" w:after="40"/>
            <w:jc w:val="center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3969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948A54"/>
          </w:tcBorders>
          <w:shd w:val="clear" w:color="auto" w:fill="auto"/>
          <w:vAlign w:val="center"/>
        </w:tcPr>
        <w:p w14:paraId="38BC68A1" w14:textId="77777777" w:rsidR="00F9135B" w:rsidRPr="00CD6999" w:rsidRDefault="00916D78" w:rsidP="00CD6999">
          <w:pPr>
            <w:spacing w:before="60" w:after="60"/>
            <w:rPr>
              <w:rFonts w:ascii="Arial" w:eastAsia="Arial" w:hAnsi="Arial" w:cs="Arial"/>
              <w:sz w:val="22"/>
              <w:szCs w:val="22"/>
            </w:rPr>
          </w:pPr>
          <w:r w:rsidRPr="00CD6999">
            <w:rPr>
              <w:rFonts w:ascii="Arial" w:eastAsia="Arial" w:hAnsi="Arial" w:cs="Arial"/>
              <w:b/>
              <w:sz w:val="22"/>
              <w:szCs w:val="22"/>
            </w:rPr>
            <w:t>UKM-SPKPPP-PP03-BO01</w:t>
          </w:r>
        </w:p>
      </w:tc>
      <w:tc>
        <w:tcPr>
          <w:tcW w:w="1843" w:type="dxa"/>
          <w:tcBorders>
            <w:top w:val="single" w:sz="18" w:space="0" w:color="777777"/>
            <w:left w:val="single" w:sz="18" w:space="0" w:color="948A54"/>
            <w:bottom w:val="single" w:sz="18" w:space="0" w:color="777777"/>
            <w:right w:val="single" w:sz="18" w:space="0" w:color="777777"/>
          </w:tcBorders>
          <w:shd w:val="clear" w:color="auto" w:fill="auto"/>
          <w:vAlign w:val="center"/>
        </w:tcPr>
        <w:p w14:paraId="2F06CC4B" w14:textId="77777777" w:rsidR="00CD6999" w:rsidRDefault="00916D78" w:rsidP="00CD6999">
          <w:pPr>
            <w:spacing w:before="60" w:after="60"/>
            <w:rPr>
              <w:rFonts w:ascii="Arial" w:eastAsia="Arial" w:hAnsi="Arial" w:cs="Arial"/>
              <w:b/>
              <w:sz w:val="22"/>
              <w:szCs w:val="22"/>
            </w:rPr>
          </w:pPr>
          <w:r w:rsidRPr="00CD6999">
            <w:rPr>
              <w:rFonts w:ascii="Arial" w:eastAsia="Arial" w:hAnsi="Arial" w:cs="Arial"/>
              <w:b/>
              <w:sz w:val="22"/>
              <w:szCs w:val="22"/>
            </w:rPr>
            <w:t>No. Semakan:</w:t>
          </w:r>
        </w:p>
        <w:p w14:paraId="32D830FD" w14:textId="14C98697" w:rsidR="00F9135B" w:rsidRPr="00CD6999" w:rsidRDefault="00CD6999" w:rsidP="00CD6999">
          <w:pPr>
            <w:spacing w:before="60" w:after="60"/>
            <w:rPr>
              <w:rFonts w:ascii="Arial" w:eastAsia="Arial" w:hAnsi="Arial" w:cs="Arial"/>
              <w:sz w:val="22"/>
              <w:szCs w:val="22"/>
            </w:rPr>
          </w:pPr>
          <w:r w:rsidRPr="00E73605">
            <w:rPr>
              <w:rFonts w:ascii="Arial" w:eastAsia="Arial" w:hAnsi="Arial" w:cs="Arial"/>
              <w:b/>
              <w:color w:val="548DD4" w:themeColor="text2" w:themeTint="99"/>
              <w:sz w:val="22"/>
              <w:szCs w:val="22"/>
            </w:rPr>
            <w:t>0</w:t>
          </w:r>
          <w:r w:rsidR="00E60A3E" w:rsidRPr="00E73605">
            <w:rPr>
              <w:rFonts w:ascii="Arial" w:eastAsia="Arial" w:hAnsi="Arial" w:cs="Arial"/>
              <w:b/>
              <w:color w:val="548DD4" w:themeColor="text2" w:themeTint="99"/>
              <w:sz w:val="22"/>
              <w:szCs w:val="22"/>
            </w:rPr>
            <w:t>1</w:t>
          </w:r>
        </w:p>
      </w:tc>
      <w:tc>
        <w:tcPr>
          <w:tcW w:w="2268" w:type="dxa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auto"/>
          <w:vAlign w:val="center"/>
        </w:tcPr>
        <w:p w14:paraId="2ADC2849" w14:textId="6FC29A87" w:rsidR="00F9135B" w:rsidRPr="00CD6999" w:rsidRDefault="00916D78" w:rsidP="00CD6999">
          <w:pPr>
            <w:spacing w:before="60" w:after="60"/>
            <w:rPr>
              <w:rFonts w:ascii="Arial" w:eastAsia="Arial" w:hAnsi="Arial" w:cs="Arial"/>
              <w:sz w:val="22"/>
              <w:szCs w:val="22"/>
            </w:rPr>
          </w:pPr>
          <w:r w:rsidRPr="00CD6999">
            <w:rPr>
              <w:rFonts w:ascii="Arial" w:eastAsia="Arial" w:hAnsi="Arial" w:cs="Arial"/>
              <w:b/>
              <w:sz w:val="22"/>
              <w:szCs w:val="22"/>
            </w:rPr>
            <w:t xml:space="preserve">Tarikh Kuatkuasa: </w:t>
          </w:r>
          <w:r w:rsidR="00E73605">
            <w:rPr>
              <w:rFonts w:ascii="Arial" w:eastAsia="Arial" w:hAnsi="Arial" w:cs="Arial"/>
              <w:b/>
              <w:color w:val="548DD4" w:themeColor="text2" w:themeTint="99"/>
              <w:sz w:val="22"/>
              <w:szCs w:val="22"/>
            </w:rPr>
            <w:t>01/09/2024</w:t>
          </w:r>
        </w:p>
      </w:tc>
    </w:tr>
    <w:tr w:rsidR="00F9135B" w:rsidRPr="00CD6999" w14:paraId="18CC16FF" w14:textId="77777777" w:rsidTr="00CD6999">
      <w:trPr>
        <w:cantSplit/>
        <w:trHeight w:val="427"/>
        <w:tblHeader/>
      </w:trPr>
      <w:tc>
        <w:tcPr>
          <w:tcW w:w="2387" w:type="dxa"/>
          <w:vMerge/>
          <w:tcBorders>
            <w:top w:val="single" w:sz="18" w:space="0" w:color="777777"/>
            <w:left w:val="single" w:sz="18" w:space="0" w:color="777777"/>
            <w:right w:val="single" w:sz="18" w:space="0" w:color="777777"/>
          </w:tcBorders>
          <w:shd w:val="clear" w:color="auto" w:fill="auto"/>
        </w:tcPr>
        <w:p w14:paraId="0318A55B" w14:textId="77777777" w:rsidR="00F9135B" w:rsidRPr="00CD6999" w:rsidRDefault="00F9135B" w:rsidP="00CD69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8080" w:type="dxa"/>
          <w:gridSpan w:val="3"/>
          <w:tcBorders>
            <w:top w:val="single" w:sz="18" w:space="0" w:color="777777"/>
            <w:left w:val="single" w:sz="18" w:space="0" w:color="777777"/>
            <w:bottom w:val="single" w:sz="18" w:space="0" w:color="777777"/>
            <w:right w:val="single" w:sz="18" w:space="0" w:color="777777"/>
          </w:tcBorders>
          <w:shd w:val="clear" w:color="auto" w:fill="auto"/>
          <w:vAlign w:val="center"/>
        </w:tcPr>
        <w:p w14:paraId="638C4F53" w14:textId="77777777" w:rsidR="00F9135B" w:rsidRPr="00CD6999" w:rsidRDefault="00CD6999" w:rsidP="00CD6999">
          <w:pPr>
            <w:spacing w:before="60" w:after="60"/>
            <w:jc w:val="center"/>
            <w:rPr>
              <w:rFonts w:ascii="Arial" w:eastAsia="Arial" w:hAnsi="Arial" w:cs="Arial"/>
              <w:sz w:val="22"/>
              <w:szCs w:val="22"/>
              <w:highlight w:val="magenta"/>
            </w:rPr>
          </w:pPr>
          <w:r w:rsidRPr="00CD6999">
            <w:rPr>
              <w:rFonts w:ascii="Arial" w:eastAsia="Arial" w:hAnsi="Arial" w:cs="Arial"/>
              <w:b/>
              <w:sz w:val="22"/>
              <w:szCs w:val="22"/>
            </w:rPr>
            <w:t>BORANG PERMOHONAN PEROLEHAN BEKALAN / PERKHIDMATAN</w:t>
          </w:r>
        </w:p>
      </w:tc>
    </w:tr>
  </w:tbl>
  <w:p w14:paraId="689AF812" w14:textId="77777777" w:rsidR="00F9135B" w:rsidRDefault="00F913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5B"/>
    <w:rsid w:val="003E46B1"/>
    <w:rsid w:val="00534019"/>
    <w:rsid w:val="00597A1A"/>
    <w:rsid w:val="00683C8A"/>
    <w:rsid w:val="00770BC5"/>
    <w:rsid w:val="00916D78"/>
    <w:rsid w:val="00B33956"/>
    <w:rsid w:val="00CD6999"/>
    <w:rsid w:val="00E60A3E"/>
    <w:rsid w:val="00E73605"/>
    <w:rsid w:val="00EC687A"/>
    <w:rsid w:val="00F85F66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3041A"/>
  <w15:docId w15:val="{7F17F649-CD45-4D90-8DA6-E5ADF83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C6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7A"/>
  </w:style>
  <w:style w:type="paragraph" w:styleId="Footer">
    <w:name w:val="footer"/>
    <w:basedOn w:val="Normal"/>
    <w:link w:val="FooterChar"/>
    <w:uiPriority w:val="99"/>
    <w:unhideWhenUsed/>
    <w:rsid w:val="00EC6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3BAD4DDC4224388336E275450049B" ma:contentTypeVersion="3" ma:contentTypeDescription="Create a new document." ma:contentTypeScope="" ma:versionID="8e2a2d9ea5193cd42d5bb3e32230d1b3">
  <xsd:schema xmlns:xsd="http://www.w3.org/2001/XMLSchema" xmlns:xs="http://www.w3.org/2001/XMLSchema" xmlns:p="http://schemas.microsoft.com/office/2006/metadata/properties" xmlns:ns1="898bf36c-5380-499c-83b7-836b266d223e" targetNamespace="http://schemas.microsoft.com/office/2006/metadata/properties" ma:root="true" ma:fieldsID="6124696d6b61b00887b6d5f2e9e3f3f6" ns1:_="">
    <xsd:import namespace="898bf36c-5380-499c-83b7-836b266d223e"/>
    <xsd:element name="properties">
      <xsd:complexType>
        <xsd:sequence>
          <xsd:element name="documentManagement">
            <xsd:complexType>
              <xsd:all>
                <xsd:element ref="ns1:Prosedur"/>
                <xsd:element ref="ns1:Kategori_x0020_Dokumen"/>
                <xsd:element ref="ns1:Tarikh_x0020_Kuatkuas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bf36c-5380-499c-83b7-836b266d223e" elementFormDefault="qualified">
    <xsd:import namespace="http://schemas.microsoft.com/office/2006/documentManagement/types"/>
    <xsd:import namespace="http://schemas.microsoft.com/office/infopath/2007/PartnerControls"/>
    <xsd:element name="Prosedur" ma:index="0" ma:displayName="Prosedur" ma:default="00. Sila Pilih..." ma:format="Dropdown" ma:internalName="Prosedur">
      <xsd:simpleType>
        <xsd:restriction base="dms:Choice">
          <xsd:enumeration value="00. Sila Pilih..."/>
          <xsd:enumeration value="01. Pengurusan Fail dan Rekod"/>
          <xsd:enumeration value="01. Pengurusan Rekod"/>
          <xsd:enumeration value="02. Pengurusan Bajet"/>
          <xsd:enumeration value="03. Pengurusan Perolehan"/>
          <xsd:enumeration value="04. Pengurusan Bayaran"/>
          <xsd:enumeration value="05. Penilaian Prestasi Pembekal"/>
          <xsd:enumeration value="06. Pengurusan Aset Alih"/>
          <xsd:enumeration value="07. Prosedur Pengendalian  Aduan dan Maklum Balas Pihak Berkepentingan"/>
          <xsd:enumeration value="08. Pemeriksaan Keselamatan dan Kesihatan Tempat Kerja"/>
          <xsd:enumeration value="09. Prosedur Pengurusan Risiko"/>
          <xsd:enumeration value="10. Pengurusan Penerimaan"/>
          <xsd:enumeration value="10. Pengurusan Hasil Universiti"/>
          <xsd:enumeration value="11. Latihan Kawad Kebakaran"/>
          <xsd:enumeration value="12. Pengurusan Latihan"/>
          <xsd:enumeration value="13. Pengurusan Stor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425iISPTgvs8nQMzGyL3dpmn0w==">CgMxLjA4AHIhMS1IWHZwWGt2ZnRzZ0gzdEFoU2t6TzNLZ2VKSXQ3WnJX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_x0020_Dokumen xmlns="898bf36c-5380-499c-83b7-836b266d223e">4</Kategori_x0020_Dokumen>
    <Tarikh_x0020_Kuatkuasa xmlns="898bf36c-5380-499c-83b7-836b266d223e">2024-08-31T16:00:00+00:00</Tarikh_x0020_Kuatkuasa>
    <Prosedur xmlns="898bf36c-5380-499c-83b7-836b266d223e">03. Pengurusan Perolehan</Prosedur>
  </documentManagement>
</p:properties>
</file>

<file path=customXml/itemProps1.xml><?xml version="1.0" encoding="utf-8"?>
<ds:datastoreItem xmlns:ds="http://schemas.openxmlformats.org/officeDocument/2006/customXml" ds:itemID="{8F4ACCF8-6B14-492F-A5E2-FD04CE6D69C5}"/>
</file>

<file path=customXml/itemProps2.xml><?xml version="1.0" encoding="utf-8"?>
<ds:datastoreItem xmlns:ds="http://schemas.openxmlformats.org/officeDocument/2006/customXml" ds:itemID="{FE08FE23-577D-45F5-B8A3-F9861FA8A970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6D138AB7-47F8-4BB0-9F5A-71785015E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Permohonan Perolehan Bekalan Perkhidmatan</dc:title>
  <cp:lastModifiedBy>AHMAD FAUZI TUMIRAN</cp:lastModifiedBy>
  <cp:revision>6</cp:revision>
  <dcterms:created xsi:type="dcterms:W3CDTF">2023-12-18T08:59:00Z</dcterms:created>
  <dcterms:modified xsi:type="dcterms:W3CDTF">2024-08-12T07:49:00Z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rosedur Kerja Umum">
    <vt:lpwstr>UKM-SPKP-PKU04 Pengurusan Perolehan (PTJ)</vt:lpwstr>
  </property>
  <property fmtid="{D5CDD505-2E9C-101B-9397-08002B2CF9AE}" pid="4" name="Kategori Borang">
    <vt:lpwstr>04. Borang</vt:lpwstr>
  </property>
  <property fmtid="{D5CDD505-2E9C-101B-9397-08002B2CF9AE}" pid="5" name="ContentTypeId">
    <vt:lpwstr>0x010100CA53BAD4DDC4224388336E275450049B</vt:lpwstr>
  </property>
</Properties>
</file>